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2D5" w:rsidRDefault="00BA02D5" w:rsidP="00BA02D5">
      <w:pPr>
        <w:jc w:val="center"/>
        <w:rPr>
          <w:b/>
        </w:rPr>
      </w:pPr>
      <w:bookmarkStart w:id="0" w:name="_Hlk82014097"/>
      <w:r>
        <w:rPr>
          <w:b/>
        </w:rPr>
        <w:t>3</w:t>
      </w:r>
      <w:r w:rsidRPr="008B0A11">
        <w:rPr>
          <w:b/>
        </w:rPr>
        <w:t xml:space="preserve">. schůzka </w:t>
      </w:r>
      <w:r>
        <w:rPr>
          <w:b/>
        </w:rPr>
        <w:t>rodičů první třídy (2021</w:t>
      </w:r>
      <w:r w:rsidRPr="008B0A11">
        <w:rPr>
          <w:b/>
        </w:rPr>
        <w:t>/20</w:t>
      </w:r>
      <w:r>
        <w:rPr>
          <w:b/>
        </w:rPr>
        <w:t>22</w:t>
      </w:r>
      <w:r w:rsidRPr="008B0A11">
        <w:rPr>
          <w:b/>
        </w:rPr>
        <w:t>)</w:t>
      </w:r>
    </w:p>
    <w:p w:rsidR="00BA02D5" w:rsidRDefault="00BA02D5" w:rsidP="00BA02D5">
      <w:pPr>
        <w:jc w:val="center"/>
        <w:rPr>
          <w:b/>
        </w:rPr>
      </w:pPr>
    </w:p>
    <w:p w:rsidR="00BA02D5" w:rsidRPr="008B0A11" w:rsidRDefault="00BA02D5" w:rsidP="00BA02D5">
      <w:pPr>
        <w:jc w:val="center"/>
        <w:rPr>
          <w:b/>
        </w:rPr>
      </w:pPr>
      <w:r>
        <w:rPr>
          <w:b/>
        </w:rPr>
        <w:t>22. listopadu 2021, ZŠ Otnice</w:t>
      </w:r>
    </w:p>
    <w:p w:rsidR="00763DA7" w:rsidRDefault="00763DA7" w:rsidP="001127FF">
      <w:pPr>
        <w:jc w:val="center"/>
        <w:rPr>
          <w:b/>
        </w:rPr>
      </w:pPr>
    </w:p>
    <w:p w:rsidR="00763DA7" w:rsidRDefault="00763DA7" w:rsidP="00763DA7">
      <w:pPr>
        <w:numPr>
          <w:ilvl w:val="0"/>
          <w:numId w:val="1"/>
        </w:numPr>
        <w:rPr>
          <w:sz w:val="28"/>
          <w:szCs w:val="28"/>
        </w:rPr>
      </w:pPr>
      <w:r w:rsidRPr="00CD369A">
        <w:rPr>
          <w:sz w:val="28"/>
          <w:szCs w:val="28"/>
        </w:rPr>
        <w:t>Přivítání rodičů.</w:t>
      </w:r>
    </w:p>
    <w:p w:rsidR="005D6610" w:rsidRPr="00CD369A" w:rsidRDefault="005D6610" w:rsidP="005D6610">
      <w:pPr>
        <w:ind w:left="720"/>
        <w:rPr>
          <w:sz w:val="28"/>
          <w:szCs w:val="28"/>
        </w:rPr>
      </w:pPr>
    </w:p>
    <w:p w:rsidR="005D6610" w:rsidRDefault="005D6610" w:rsidP="005D6610">
      <w:pPr>
        <w:pStyle w:val="Odstavecseseznamem"/>
        <w:numPr>
          <w:ilvl w:val="0"/>
          <w:numId w:val="1"/>
        </w:numPr>
      </w:pPr>
      <w:r w:rsidRPr="005D6610">
        <w:rPr>
          <w:sz w:val="28"/>
          <w:szCs w:val="28"/>
        </w:rPr>
        <w:t>Systém Škola online</w:t>
      </w:r>
      <w:r w:rsidRPr="005D6610">
        <w:rPr>
          <w:sz w:val="28"/>
          <w:szCs w:val="28"/>
        </w:rPr>
        <w:br/>
      </w:r>
      <w:r>
        <w:t xml:space="preserve">Informace o hodnocení žáků za 1. čtvrtletí je k nahlédnutí i v tomto systému, informace, jak se k hodnocení dostanete Vám zaslala paní asistentka Doušková. Prosba o psaní zpráv apod. </w:t>
      </w:r>
      <w:r w:rsidR="00D80534">
        <w:t xml:space="preserve">prioritně </w:t>
      </w:r>
      <w:r>
        <w:t>přes tento systém</w:t>
      </w:r>
      <w:r w:rsidR="00D80534">
        <w:t xml:space="preserve"> (dostanu se ke zprávám i prostřednictvím aplikace v mobilním telefonu)</w:t>
      </w:r>
    </w:p>
    <w:p w:rsidR="00763DA7" w:rsidRPr="00CD369A" w:rsidRDefault="00763DA7" w:rsidP="005D6610">
      <w:pPr>
        <w:ind w:left="720"/>
        <w:rPr>
          <w:sz w:val="28"/>
          <w:szCs w:val="28"/>
        </w:rPr>
      </w:pPr>
    </w:p>
    <w:p w:rsidR="00D80534" w:rsidRDefault="00763DA7" w:rsidP="005D6610">
      <w:pPr>
        <w:numPr>
          <w:ilvl w:val="0"/>
          <w:numId w:val="1"/>
        </w:numPr>
        <w:jc w:val="both"/>
      </w:pPr>
      <w:r w:rsidRPr="005D6610">
        <w:rPr>
          <w:sz w:val="28"/>
          <w:szCs w:val="28"/>
        </w:rPr>
        <w:t>Omlouvání absence</w:t>
      </w:r>
      <w:r w:rsidR="005D6610" w:rsidRPr="005D6610">
        <w:rPr>
          <w:sz w:val="28"/>
          <w:szCs w:val="28"/>
        </w:rPr>
        <w:t xml:space="preserve"> </w:t>
      </w:r>
      <w:r w:rsidR="005D6610">
        <w:rPr>
          <w:sz w:val="28"/>
          <w:szCs w:val="28"/>
        </w:rPr>
        <w:tab/>
      </w:r>
      <w:r w:rsidR="005D6610">
        <w:t>Pokud je žák nepřítomen, je potřeba co nejdříve dát zprávu o nemoci… Omlouvání absence je potřeba provést písemnou formou do Notýsku nejpozději do 3 pracovních dnů po návratu do školy. Škola může požadovat v případě podezření např. podezření na záškoláctví doložení nepřítomnosti žáka ošetřujícím lékařem (tomu předchází dopis či telefon rodičům se zdůvodněním, proto prosím nezatěžujte dětskou lékařku zbytečně)</w:t>
      </w:r>
    </w:p>
    <w:p w:rsidR="005D6610" w:rsidRDefault="005D6610" w:rsidP="00D80534">
      <w:pPr>
        <w:ind w:left="360"/>
        <w:jc w:val="both"/>
      </w:pPr>
      <w:bookmarkStart w:id="1" w:name="_GoBack"/>
      <w:bookmarkEnd w:id="1"/>
    </w:p>
    <w:p w:rsidR="005D6610" w:rsidRDefault="00763DA7" w:rsidP="00763DA7">
      <w:pPr>
        <w:numPr>
          <w:ilvl w:val="0"/>
          <w:numId w:val="1"/>
        </w:numPr>
        <w:rPr>
          <w:sz w:val="28"/>
          <w:szCs w:val="28"/>
        </w:rPr>
      </w:pPr>
      <w:r w:rsidRPr="005D6610">
        <w:rPr>
          <w:sz w:val="28"/>
          <w:szCs w:val="28"/>
        </w:rPr>
        <w:t xml:space="preserve"> Testování žáků ve dnech 22. a 29. 11.2021</w:t>
      </w:r>
    </w:p>
    <w:p w:rsidR="00763DA7" w:rsidRDefault="005D6610" w:rsidP="005D6610">
      <w:pPr>
        <w:ind w:left="720"/>
      </w:pPr>
      <w:r>
        <w:t xml:space="preserve">Proběhne testování </w:t>
      </w:r>
      <w:proofErr w:type="spellStart"/>
      <w:r>
        <w:t>samoodběrem</w:t>
      </w:r>
      <w:proofErr w:type="spellEnd"/>
      <w:r>
        <w:t xml:space="preserve"> – test „</w:t>
      </w:r>
      <w:proofErr w:type="spellStart"/>
      <w:r>
        <w:t>Sejoy</w:t>
      </w:r>
      <w:proofErr w:type="spellEnd"/>
      <w:r>
        <w:t>“ – pokud je žák pozitivní, posíláme jej na přetestování za ŘS, který vše vyřeší, pokud je test neprůkazný, provádíme jej znovu a pak případně posíláme k</w:t>
      </w:r>
      <w:r w:rsidR="00D80534">
        <w:t> </w:t>
      </w:r>
      <w:r>
        <w:t>ŘŠ</w:t>
      </w:r>
    </w:p>
    <w:p w:rsidR="00D80534" w:rsidRPr="005D6610" w:rsidRDefault="00D80534" w:rsidP="005D6610">
      <w:pPr>
        <w:ind w:left="720"/>
        <w:rPr>
          <w:sz w:val="28"/>
          <w:szCs w:val="28"/>
        </w:rPr>
      </w:pPr>
    </w:p>
    <w:p w:rsidR="00763DA7" w:rsidRDefault="00763DA7" w:rsidP="00763DA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CD369A">
        <w:rPr>
          <w:sz w:val="28"/>
          <w:szCs w:val="28"/>
        </w:rPr>
        <w:t>Vánoční focení žáků 1. – 5. ročníku</w:t>
      </w:r>
    </w:p>
    <w:p w:rsidR="007713AE" w:rsidRDefault="005D6610" w:rsidP="00BA02D5">
      <w:pPr>
        <w:pStyle w:val="Odstavecseseznamem"/>
        <w:jc w:val="both"/>
      </w:pPr>
      <w:r>
        <w:t>Dá se použít jako vhodný vánoční dárek pro prarodiče – proběhne ve středu 1.12 od 8:00 hodin. Na stole máte NÁVRATKY k vyplnění. Prosím zájemce o vyplnění a odevzdání</w:t>
      </w:r>
      <w:r w:rsidR="007713AE">
        <w:t xml:space="preserve"> Návratky co nejdříve, nejpozději však v den focení, tedy 1.12. v 7:45 hodin. </w:t>
      </w:r>
      <w:r>
        <w:t>Cena je 300,- Kč. Jsou 3 varianty fotek:</w:t>
      </w:r>
    </w:p>
    <w:p w:rsidR="007713AE" w:rsidRDefault="005D6610" w:rsidP="00BA02D5">
      <w:pPr>
        <w:pStyle w:val="Odstavecseseznamem"/>
        <w:jc w:val="both"/>
      </w:pPr>
      <w:r>
        <w:t>1)</w:t>
      </w:r>
      <w:r w:rsidR="007713AE">
        <w:t>varianta</w:t>
      </w:r>
      <w:r>
        <w:t xml:space="preserve"> přání – 3 přání s fotkou 10x15, 3 poštovní pohlednice, 3 ks </w:t>
      </w:r>
      <w:proofErr w:type="spellStart"/>
      <w:r>
        <w:t>balíčenky</w:t>
      </w:r>
      <w:proofErr w:type="spellEnd"/>
      <w:r>
        <w:t xml:space="preserve">, 6 malých fotek do peněženky – cena je 300,- Kč; </w:t>
      </w:r>
    </w:p>
    <w:p w:rsidR="007713AE" w:rsidRDefault="005D6610" w:rsidP="00BA02D5">
      <w:pPr>
        <w:pStyle w:val="Odstavecseseznamem"/>
        <w:jc w:val="both"/>
      </w:pPr>
      <w:r>
        <w:t>2) varianta kalendář – stolní kalendář s fotkou 10x15, 3 foto 10x15 v papírovém rámečku, 4 foto do peněženky;</w:t>
      </w:r>
    </w:p>
    <w:p w:rsidR="005D6610" w:rsidRDefault="005D6610" w:rsidP="00BA02D5">
      <w:pPr>
        <w:pStyle w:val="Odstavecseseznamem"/>
        <w:jc w:val="both"/>
      </w:pPr>
      <w:r>
        <w:t>3)</w:t>
      </w:r>
      <w:r w:rsidR="007713AE">
        <w:t>varianta</w:t>
      </w:r>
      <w:r>
        <w:t xml:space="preserve"> jen foto </w:t>
      </w:r>
      <w:r w:rsidR="00BA02D5">
        <w:t>–</w:t>
      </w:r>
      <w:r>
        <w:t xml:space="preserve"> </w:t>
      </w:r>
      <w:r w:rsidR="00BA02D5">
        <w:t xml:space="preserve">4 foto 15x23, 3 foto 10x15. Všechny podrobnosti najdete na: </w:t>
      </w:r>
      <w:hyperlink r:id="rId6" w:history="1">
        <w:r w:rsidR="00D80534" w:rsidRPr="0054714C">
          <w:rPr>
            <w:rStyle w:val="Hypertextovodkaz"/>
          </w:rPr>
          <w:t>www.stusiostudent.cz/vanoce2021</w:t>
        </w:r>
      </w:hyperlink>
    </w:p>
    <w:p w:rsidR="00D80534" w:rsidRPr="005D6610" w:rsidRDefault="00D80534" w:rsidP="00BA02D5">
      <w:pPr>
        <w:pStyle w:val="Odstavecseseznamem"/>
        <w:jc w:val="both"/>
      </w:pPr>
    </w:p>
    <w:p w:rsidR="00763DA7" w:rsidRDefault="00763DA7" w:rsidP="00763DA7">
      <w:pPr>
        <w:numPr>
          <w:ilvl w:val="0"/>
          <w:numId w:val="1"/>
        </w:numPr>
        <w:rPr>
          <w:sz w:val="28"/>
          <w:szCs w:val="28"/>
        </w:rPr>
      </w:pPr>
      <w:r w:rsidRPr="00CD369A">
        <w:rPr>
          <w:sz w:val="28"/>
          <w:szCs w:val="28"/>
        </w:rPr>
        <w:t>Slavnostní rozsvícení vánočního stromu v Otnicích dne 27.11.2021</w:t>
      </w:r>
    </w:p>
    <w:p w:rsidR="00BA02D5" w:rsidRDefault="00BA02D5" w:rsidP="00BA02D5">
      <w:pPr>
        <w:ind w:left="720"/>
      </w:pPr>
      <w:r>
        <w:t>Prosím o vyplnění NÁVRATKY, abych věděla, s kolika dětmi mohu počítat na vystoupení. Uskuteční se (pokud nenastane nějaká změna v aktuálních opatřeních) dne 27.11. od 17:00 hodin. Sraz na místě v 16:45</w:t>
      </w:r>
    </w:p>
    <w:p w:rsidR="00D80534" w:rsidRPr="00BA02D5" w:rsidRDefault="00D80534" w:rsidP="00BA02D5">
      <w:pPr>
        <w:ind w:left="720"/>
      </w:pPr>
    </w:p>
    <w:p w:rsidR="00763DA7" w:rsidRDefault="00763DA7" w:rsidP="00763DA7">
      <w:pPr>
        <w:numPr>
          <w:ilvl w:val="0"/>
          <w:numId w:val="1"/>
        </w:numPr>
        <w:rPr>
          <w:sz w:val="28"/>
          <w:szCs w:val="28"/>
        </w:rPr>
      </w:pPr>
      <w:r w:rsidRPr="00CD369A">
        <w:rPr>
          <w:sz w:val="28"/>
          <w:szCs w:val="28"/>
        </w:rPr>
        <w:t>Mléčné výrobky – projekt Mléko do škol, projekt Ovoce do škol.</w:t>
      </w:r>
    </w:p>
    <w:p w:rsidR="00BA02D5" w:rsidRPr="00CD369A" w:rsidRDefault="00BA02D5" w:rsidP="00BA02D5">
      <w:pPr>
        <w:ind w:left="720"/>
        <w:rPr>
          <w:sz w:val="28"/>
          <w:szCs w:val="28"/>
        </w:rPr>
      </w:pPr>
    </w:p>
    <w:p w:rsidR="00763DA7" w:rsidRPr="00CD369A" w:rsidRDefault="00763DA7" w:rsidP="00763DA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CD369A">
        <w:rPr>
          <w:sz w:val="28"/>
          <w:szCs w:val="28"/>
        </w:rPr>
        <w:t>Školní jídelna – otázka dojídání obědů</w:t>
      </w:r>
      <w:r w:rsidR="007713AE">
        <w:rPr>
          <w:sz w:val="28"/>
          <w:szCs w:val="28"/>
        </w:rPr>
        <w:br/>
      </w:r>
    </w:p>
    <w:p w:rsidR="00763DA7" w:rsidRDefault="00763DA7" w:rsidP="00763DA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CD369A">
        <w:rPr>
          <w:sz w:val="28"/>
          <w:szCs w:val="28"/>
        </w:rPr>
        <w:t>Různé (mobilní telefony ve škole, úrazy, doučování a kroužky, přezůvky do školy a TV)</w:t>
      </w:r>
    </w:p>
    <w:p w:rsidR="00BA02D5" w:rsidRDefault="00BA02D5" w:rsidP="00BA02D5">
      <w:pPr>
        <w:pStyle w:val="Odstavecseseznamem"/>
        <w:numPr>
          <w:ilvl w:val="0"/>
          <w:numId w:val="2"/>
        </w:numPr>
      </w:pPr>
      <w:r>
        <w:t>Připomenutí vypnutí mobilního telefonu po příchodu do školy a samozřejmě tedy platí zákaz pořizování jakýchkoli videosekvencí žáky</w:t>
      </w:r>
    </w:p>
    <w:p w:rsidR="007713AE" w:rsidRDefault="007713AE" w:rsidP="00BA02D5">
      <w:pPr>
        <w:pStyle w:val="Odstavecseseznamem"/>
        <w:numPr>
          <w:ilvl w:val="0"/>
          <w:numId w:val="2"/>
        </w:numPr>
      </w:pPr>
      <w:r>
        <w:t>Kontrola cvičebních úborů a ručníků</w:t>
      </w:r>
    </w:p>
    <w:p w:rsidR="00BA02D5" w:rsidRDefault="00BA02D5" w:rsidP="00BA02D5">
      <w:pPr>
        <w:pStyle w:val="Odstavecseseznamem"/>
        <w:numPr>
          <w:ilvl w:val="0"/>
          <w:numId w:val="2"/>
        </w:numPr>
      </w:pPr>
      <w:r w:rsidRPr="000F6754">
        <w:rPr>
          <w:b/>
        </w:rPr>
        <w:t>Hlášení změn</w:t>
      </w:r>
      <w:r>
        <w:t xml:space="preserve"> – bydliště, pojišťovna…</w:t>
      </w:r>
      <w:r w:rsidR="007713AE">
        <w:t>¨</w:t>
      </w:r>
    </w:p>
    <w:p w:rsidR="00D80534" w:rsidRDefault="00D80534" w:rsidP="00BA02D5">
      <w:pPr>
        <w:pStyle w:val="Odstavecseseznamem"/>
        <w:numPr>
          <w:ilvl w:val="0"/>
          <w:numId w:val="2"/>
        </w:numPr>
      </w:pPr>
      <w:r>
        <w:rPr>
          <w:b/>
        </w:rPr>
        <w:t>Včasné informování o změně zdravotní způsobilosti</w:t>
      </w:r>
      <w:r>
        <w:t xml:space="preserve"> (důležité pro TV, výlety…)</w:t>
      </w:r>
    </w:p>
    <w:p w:rsidR="007713AE" w:rsidRDefault="007713AE" w:rsidP="00BA02D5">
      <w:pPr>
        <w:pStyle w:val="Odstavecseseznamem"/>
        <w:numPr>
          <w:ilvl w:val="0"/>
          <w:numId w:val="2"/>
        </w:numPr>
      </w:pPr>
      <w:r w:rsidRPr="000F6754">
        <w:rPr>
          <w:b/>
        </w:rPr>
        <w:t>Hlášení úraz</w:t>
      </w:r>
      <w:r>
        <w:t>ů – jakýkoliv úraz ihned nahlásit učiteli a ten obeznámí vedení školy (na pozdější oznámení nebude brán zřetel)</w:t>
      </w:r>
    </w:p>
    <w:p w:rsidR="007713AE" w:rsidRPr="000F6754" w:rsidRDefault="007713AE" w:rsidP="00BA02D5">
      <w:pPr>
        <w:pStyle w:val="Odstavecseseznamem"/>
        <w:numPr>
          <w:ilvl w:val="0"/>
          <w:numId w:val="2"/>
        </w:numPr>
        <w:rPr>
          <w:b/>
        </w:rPr>
      </w:pPr>
      <w:r w:rsidRPr="000F6754">
        <w:rPr>
          <w:b/>
        </w:rPr>
        <w:lastRenderedPageBreak/>
        <w:t>Zapomínání pomůcek</w:t>
      </w:r>
      <w:r w:rsidR="000F6754">
        <w:t xml:space="preserve"> – následné sankce v případě velkého výskytu zapomínání</w:t>
      </w:r>
    </w:p>
    <w:p w:rsidR="000F6754" w:rsidRDefault="000F6754" w:rsidP="00BA02D5">
      <w:pPr>
        <w:numPr>
          <w:ilvl w:val="0"/>
          <w:numId w:val="2"/>
        </w:numPr>
      </w:pPr>
      <w:r w:rsidRPr="000F6754">
        <w:rPr>
          <w:b/>
        </w:rPr>
        <w:t xml:space="preserve">Kontrola pouzdra ze strany </w:t>
      </w:r>
      <w:proofErr w:type="gramStart"/>
      <w:r w:rsidRPr="000F6754">
        <w:rPr>
          <w:b/>
        </w:rPr>
        <w:t>rodičů</w:t>
      </w:r>
      <w:r>
        <w:rPr>
          <w:b/>
        </w:rPr>
        <w:t xml:space="preserve"> - </w:t>
      </w:r>
      <w:r>
        <w:t>neořezané</w:t>
      </w:r>
      <w:proofErr w:type="gramEnd"/>
      <w:r>
        <w:t xml:space="preserve"> tužky a pastelky, chybějící ořezávátko – velmi se přimlouvám za koupi ořezávátka se zásobníčkem</w:t>
      </w:r>
    </w:p>
    <w:p w:rsidR="000F6754" w:rsidRDefault="000F6754" w:rsidP="00BA02D5">
      <w:pPr>
        <w:numPr>
          <w:ilvl w:val="0"/>
          <w:numId w:val="2"/>
        </w:numPr>
      </w:pPr>
      <w:r>
        <w:rPr>
          <w:b/>
        </w:rPr>
        <w:t>Podpisy v Notýsku, deníčku (</w:t>
      </w:r>
      <w:proofErr w:type="spellStart"/>
      <w:r>
        <w:rPr>
          <w:b/>
        </w:rPr>
        <w:t>úkolníčku</w:t>
      </w:r>
      <w:proofErr w:type="spellEnd"/>
      <w:r>
        <w:rPr>
          <w:b/>
        </w:rPr>
        <w:t>) a u domácích úkolů</w:t>
      </w:r>
      <w:r>
        <w:t xml:space="preserve"> – podpis rodičů v Notýsku by se měl objevit minimálně 4x za měsíc – tedy každý týden alespoň jeden podpis </w:t>
      </w:r>
      <w:proofErr w:type="gramStart"/>
      <w:r>
        <w:t>rodiče- zpětná</w:t>
      </w:r>
      <w:proofErr w:type="gramEnd"/>
      <w:r>
        <w:t xml:space="preserve"> vazba pro mě i pro Vás, podpis u domácí úlohy – DÚ může podepsat ten, kdo dohlížel na jeho vyhotovení (starší sourozenec, babička, dědeček, teta…), Sdělení v </w:t>
      </w:r>
      <w:proofErr w:type="spellStart"/>
      <w:r>
        <w:t>úkolníčku</w:t>
      </w:r>
      <w:proofErr w:type="spellEnd"/>
      <w:r>
        <w:t xml:space="preserve"> by bylo dobré podepisovat denně</w:t>
      </w:r>
    </w:p>
    <w:p w:rsidR="000F6754" w:rsidRDefault="000F6754" w:rsidP="000F6754">
      <w:pPr>
        <w:numPr>
          <w:ilvl w:val="0"/>
          <w:numId w:val="2"/>
        </w:numPr>
      </w:pPr>
      <w:r>
        <w:t xml:space="preserve">Třídní internetové stránky: </w:t>
      </w:r>
      <w:hyperlink r:id="rId7" w:history="1">
        <w:r w:rsidRPr="00AD135C">
          <w:rPr>
            <w:rStyle w:val="Hypertextovodkaz"/>
          </w:rPr>
          <w:t>www.vecernickov0.webnode.cz</w:t>
        </w:r>
      </w:hyperlink>
      <w:r>
        <w:t xml:space="preserve"> </w:t>
      </w:r>
      <w:r>
        <w:t xml:space="preserve">– pravidelně doplňuji aktuální informace týkající se naší </w:t>
      </w:r>
      <w:proofErr w:type="gramStart"/>
      <w:r>
        <w:t>třídy - informace</w:t>
      </w:r>
      <w:proofErr w:type="gramEnd"/>
      <w:r>
        <w:t xml:space="preserve"> o </w:t>
      </w:r>
      <w:r w:rsidR="00DF6856">
        <w:t xml:space="preserve">probraném </w:t>
      </w:r>
      <w:r>
        <w:t>učivu</w:t>
      </w:r>
      <w:r w:rsidR="00DF6856">
        <w:t xml:space="preserve"> a zadání domácích úkolů píši každý den. Jedná se z mé strany o nadstandardní službu rodičům, která nepatří do mých povinností a je to pouze moje iniciativa a ulehčení Vaší situace, že si nemusíte informace o učivu a DÚ shánět u spolužáků, tak prosím vypracovávejte jen zadané úkoly, nepracujte DOPŘEDU. Budu raději, když bude uděláno méně věcí než něco navíc. Úkoly a cvičení v učebnicích a pracovních sešitech nejsou povinné. Všechny úkoly v učebnicích a PS proto nemusíme vypracovávat – některé záměrně přeskakuji. Pokud chcete procvičovat nebo dělat úkoly navíc odkazy kde hledat najdete na třídních večerníčkových stránkách v sekci ODKAZY.</w:t>
      </w:r>
    </w:p>
    <w:p w:rsidR="00DF6856" w:rsidRPr="00DF6856" w:rsidRDefault="00DF6856" w:rsidP="00DF6856">
      <w:pPr>
        <w:numPr>
          <w:ilvl w:val="0"/>
          <w:numId w:val="2"/>
        </w:numPr>
        <w:jc w:val="both"/>
      </w:pPr>
      <w:proofErr w:type="gramStart"/>
      <w:r>
        <w:rPr>
          <w:b/>
        </w:rPr>
        <w:t>Pero</w:t>
      </w:r>
      <w:r>
        <w:t xml:space="preserve"> </w:t>
      </w:r>
      <w:r w:rsidRPr="00DF6856">
        <w:t xml:space="preserve">- </w:t>
      </w:r>
      <w:r w:rsidRPr="00DF6856">
        <w:rPr>
          <w:color w:val="666666"/>
        </w:rPr>
        <w:t>Koncem</w:t>
      </w:r>
      <w:proofErr w:type="gramEnd"/>
      <w:r w:rsidRPr="00DF6856">
        <w:rPr>
          <w:color w:val="666666"/>
        </w:rPr>
        <w:t xml:space="preserve"> prosince budou moci již někteří žáci začít psát perem. Během ledna se budou přidávat další (záleží na uvolnění ruky, přítlaku dítěte při psaní). Nákup pera může být též vánočním dárkem. </w:t>
      </w:r>
      <w:r w:rsidRPr="00DF6856">
        <w:rPr>
          <w:b/>
          <w:bCs/>
          <w:color w:val="666666"/>
        </w:rPr>
        <w:t xml:space="preserve">Pro první třídu vyžaduji klasické </w:t>
      </w:r>
      <w:proofErr w:type="spellStart"/>
      <w:r w:rsidRPr="00DF6856">
        <w:rPr>
          <w:b/>
          <w:bCs/>
          <w:color w:val="666666"/>
        </w:rPr>
        <w:t>bombičkové</w:t>
      </w:r>
      <w:proofErr w:type="spellEnd"/>
      <w:r w:rsidRPr="00DF6856">
        <w:rPr>
          <w:b/>
          <w:bCs/>
          <w:color w:val="666666"/>
        </w:rPr>
        <w:t xml:space="preserve"> pero</w:t>
      </w:r>
      <w:r w:rsidRPr="00DF6856">
        <w:rPr>
          <w:color w:val="666666"/>
        </w:rPr>
        <w:t xml:space="preserve"> (v žádném případě </w:t>
      </w:r>
      <w:proofErr w:type="spellStart"/>
      <w:r w:rsidRPr="00DF6856">
        <w:rPr>
          <w:color w:val="666666"/>
        </w:rPr>
        <w:t>rollery</w:t>
      </w:r>
      <w:proofErr w:type="spellEnd"/>
      <w:r w:rsidRPr="00DF6856">
        <w:rPr>
          <w:color w:val="666666"/>
        </w:rPr>
        <w:t xml:space="preserve">, </w:t>
      </w:r>
      <w:proofErr w:type="spellStart"/>
      <w:r w:rsidRPr="00DF6856">
        <w:rPr>
          <w:color w:val="666666"/>
        </w:rPr>
        <w:t>gumovací</w:t>
      </w:r>
      <w:proofErr w:type="spellEnd"/>
      <w:r w:rsidRPr="00DF6856">
        <w:rPr>
          <w:color w:val="666666"/>
        </w:rPr>
        <w:t xml:space="preserve"> a kuličková pera). Jedná se mě o to, aby se děti naučily správně pero držet, lehce jím psát. Je velký výběr </w:t>
      </w:r>
      <w:proofErr w:type="spellStart"/>
      <w:r w:rsidRPr="00DF6856">
        <w:rPr>
          <w:color w:val="666666"/>
        </w:rPr>
        <w:t>bombičkových</w:t>
      </w:r>
      <w:proofErr w:type="spellEnd"/>
      <w:r w:rsidRPr="00DF6856">
        <w:rPr>
          <w:color w:val="666666"/>
        </w:rPr>
        <w:t xml:space="preserve"> per, kvalitní lze zakoupit již kolem 50-60 Kč. Výhodné je koupit pero s tzv. iridiovým hrotem, který je odolný i vůči vyššímu </w:t>
      </w:r>
      <w:proofErr w:type="gramStart"/>
      <w:r w:rsidRPr="00DF6856">
        <w:rPr>
          <w:color w:val="666666"/>
        </w:rPr>
        <w:t>tlaku</w:t>
      </w:r>
      <w:proofErr w:type="gramEnd"/>
      <w:r w:rsidRPr="00DF6856">
        <w:rPr>
          <w:color w:val="666666"/>
        </w:rPr>
        <w:t xml:space="preserve"> a tedy vhodný pro začátečníky (cena kolem 100 Kč). Lze zakoupit také pero s tzv. ergonomickým držením v oblasti </w:t>
      </w:r>
      <w:proofErr w:type="gramStart"/>
      <w:r w:rsidRPr="00DF6856">
        <w:rPr>
          <w:color w:val="666666"/>
        </w:rPr>
        <w:t>úchopu - to</w:t>
      </w:r>
      <w:proofErr w:type="gramEnd"/>
      <w:r w:rsidRPr="00DF6856">
        <w:rPr>
          <w:color w:val="666666"/>
        </w:rPr>
        <w:t xml:space="preserve"> podporuje správné držení pera třemi prsty. Vždy záleží na tom, jak dítěti pero "sedne" do ruky. V každém kvalitním papírnictví je velký výběr a určitě vám poradí. Kupujte, prosím, pera určená pro žáky 1.-4. tříd (vyrábí se i různá pera pro starší žáky, ale ta nejsou pro začátečníky vhodná). Kvalitní pera se vyrábí i pro leváky.</w:t>
      </w:r>
      <w:r>
        <w:rPr>
          <w:color w:val="666666"/>
        </w:rPr>
        <w:t xml:space="preserve"> Více podrobností viz třídní stránky.</w:t>
      </w:r>
    </w:p>
    <w:p w:rsidR="007713AE" w:rsidRDefault="007713AE" w:rsidP="00BA02D5">
      <w:pPr>
        <w:numPr>
          <w:ilvl w:val="0"/>
          <w:numId w:val="2"/>
        </w:numPr>
      </w:pPr>
      <w:r w:rsidRPr="000F6754">
        <w:rPr>
          <w:b/>
        </w:rPr>
        <w:t>Den otevřených dveří</w:t>
      </w:r>
      <w:r>
        <w:t xml:space="preserve"> – vzhledem ke zhoršené epidemiologické situaci a záchytu několika pozitivních žáků nebude </w:t>
      </w:r>
      <w:proofErr w:type="gramStart"/>
      <w:r>
        <w:t>možný</w:t>
      </w:r>
      <w:proofErr w:type="gramEnd"/>
      <w:r>
        <w:t xml:space="preserve"> a to i pro rodiče žáků 1. třídy.</w:t>
      </w:r>
    </w:p>
    <w:p w:rsidR="00BA02D5" w:rsidRDefault="00BA02D5" w:rsidP="00BA02D5">
      <w:pPr>
        <w:numPr>
          <w:ilvl w:val="0"/>
          <w:numId w:val="2"/>
        </w:numPr>
      </w:pPr>
      <w:r w:rsidRPr="000F6754">
        <w:rPr>
          <w:b/>
        </w:rPr>
        <w:t>Akce třídy</w:t>
      </w:r>
      <w:r>
        <w:t xml:space="preserve"> – kulturní apod.:</w:t>
      </w:r>
    </w:p>
    <w:p w:rsidR="00BA02D5" w:rsidRDefault="00BA02D5" w:rsidP="007713AE">
      <w:pPr>
        <w:pStyle w:val="Odstavecseseznamem"/>
        <w:ind w:left="360"/>
        <w:jc w:val="both"/>
      </w:pPr>
      <w:r>
        <w:t>Vzhledem k platným hygienickým nařízením budou i v tomto roce zatím omezeny na minimum. Bude-li probíhat tento školní rok tzv. normálně, tzn. Prezenční výuka – je v plánu výlet – ještě vzhledem k epidemiologické situaci přesně nevím, kam se vypravíme, ale pravděpodobně zámek MILOTICE</w:t>
      </w:r>
      <w:r w:rsidR="000F6754">
        <w:t>. Případné návrhy na dobré cíle jsou vítány.</w:t>
      </w:r>
    </w:p>
    <w:p w:rsidR="00DF6856" w:rsidRDefault="00DF6856" w:rsidP="00DF6856">
      <w:pPr>
        <w:pStyle w:val="Odstavecseseznamem"/>
        <w:numPr>
          <w:ilvl w:val="0"/>
          <w:numId w:val="3"/>
        </w:numPr>
      </w:pPr>
      <w:r w:rsidRPr="00D80534">
        <w:rPr>
          <w:b/>
        </w:rPr>
        <w:t>Prosba</w:t>
      </w:r>
      <w:r w:rsidRPr="00771417">
        <w:t xml:space="preserve"> </w:t>
      </w:r>
      <w:r w:rsidRPr="00DF6856">
        <w:rPr>
          <w:color w:val="000000"/>
          <w:shd w:val="clear" w:color="auto" w:fill="FFFFFF"/>
        </w:rPr>
        <w:t xml:space="preserve">O přestávkách děti rády malují, píší vzkazy …. Pokud máte možnost sehnat </w:t>
      </w:r>
      <w:r w:rsidR="00D80534">
        <w:rPr>
          <w:color w:val="000000"/>
          <w:shd w:val="clear" w:color="auto" w:fill="FFFFFF"/>
        </w:rPr>
        <w:t xml:space="preserve">nějaké omalovánky, </w:t>
      </w:r>
      <w:r w:rsidRPr="00DF6856">
        <w:rPr>
          <w:color w:val="000000"/>
          <w:shd w:val="clear" w:color="auto" w:fill="FFFFFF"/>
        </w:rPr>
        <w:t>papíry (mohou být z jedné strany popsané, potištěné) ráda je uvítám.</w:t>
      </w:r>
      <w:r w:rsidRPr="00771417">
        <w:rPr>
          <w:noProof/>
        </w:rPr>
        <w:t xml:space="preserve"> </w:t>
      </w:r>
    </w:p>
    <w:p w:rsidR="00DF6856" w:rsidRPr="00DF6856" w:rsidRDefault="00DF6856" w:rsidP="00DF6856">
      <w:pPr>
        <w:jc w:val="both"/>
        <w:rPr>
          <w:sz w:val="28"/>
          <w:szCs w:val="28"/>
        </w:rPr>
      </w:pPr>
    </w:p>
    <w:p w:rsidR="00D80534" w:rsidRDefault="00D80534" w:rsidP="00763DA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Třídní fond – využití třídního fondu k 22.11.2021</w:t>
      </w:r>
    </w:p>
    <w:p w:rsidR="00D80534" w:rsidRDefault="00D80534" w:rsidP="00D80534">
      <w:pPr>
        <w:pStyle w:val="Odstavecseseznamem"/>
        <w:ind w:left="360"/>
      </w:pPr>
      <w:r>
        <w:t>K dnešnímu dni jsem z třídního fondu dětem pořídila:</w:t>
      </w:r>
    </w:p>
    <w:p w:rsidR="00D80534" w:rsidRDefault="00D80534" w:rsidP="00D80534">
      <w:pPr>
        <w:pStyle w:val="Odstavecseseznamem"/>
        <w:numPr>
          <w:ilvl w:val="0"/>
          <w:numId w:val="3"/>
        </w:numPr>
      </w:pPr>
      <w:r>
        <w:t>Bílou pastelku</w:t>
      </w:r>
    </w:p>
    <w:p w:rsidR="00D80534" w:rsidRDefault="00D80534" w:rsidP="00D80534">
      <w:pPr>
        <w:pStyle w:val="Odstavecseseznamem"/>
        <w:numPr>
          <w:ilvl w:val="0"/>
          <w:numId w:val="3"/>
        </w:numPr>
      </w:pPr>
      <w:r>
        <w:t>Laminovací fólie</w:t>
      </w:r>
    </w:p>
    <w:p w:rsidR="00D80534" w:rsidRDefault="00D80534" w:rsidP="00D80534">
      <w:pPr>
        <w:pStyle w:val="Odstavecseseznamem"/>
        <w:numPr>
          <w:ilvl w:val="0"/>
          <w:numId w:val="3"/>
        </w:numPr>
      </w:pPr>
      <w:r>
        <w:t>Barevný toner do tiskárny</w:t>
      </w:r>
    </w:p>
    <w:p w:rsidR="00D80534" w:rsidRDefault="00D80534" w:rsidP="00D80534">
      <w:pPr>
        <w:pStyle w:val="Odstavecseseznamem"/>
        <w:numPr>
          <w:ilvl w:val="0"/>
          <w:numId w:val="3"/>
        </w:numPr>
      </w:pPr>
      <w:r>
        <w:t>2x fix na stíratelnou tabulku</w:t>
      </w:r>
    </w:p>
    <w:p w:rsidR="00D80534" w:rsidRDefault="00D80534" w:rsidP="00D80534"/>
    <w:p w:rsidR="00D80534" w:rsidRPr="00D80534" w:rsidRDefault="00D80534" w:rsidP="00D80534">
      <w:r>
        <w:t>Doklady k nahlédnutí u mě kdykoliv po předchozí domluvě</w:t>
      </w:r>
    </w:p>
    <w:p w:rsidR="00763DA7" w:rsidRDefault="00763DA7" w:rsidP="00763DA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CD369A">
        <w:rPr>
          <w:sz w:val="28"/>
          <w:szCs w:val="28"/>
        </w:rPr>
        <w:t>Dotazy</w:t>
      </w:r>
    </w:p>
    <w:p w:rsidR="00D80534" w:rsidRPr="00D80534" w:rsidRDefault="00D80534" w:rsidP="00D80534">
      <w:pPr>
        <w:rPr>
          <w:sz w:val="28"/>
          <w:szCs w:val="28"/>
        </w:rPr>
      </w:pPr>
    </w:p>
    <w:p w:rsidR="001127FF" w:rsidRDefault="00763DA7" w:rsidP="00D80534">
      <w:pPr>
        <w:numPr>
          <w:ilvl w:val="0"/>
          <w:numId w:val="1"/>
        </w:numPr>
        <w:jc w:val="both"/>
      </w:pPr>
      <w:r w:rsidRPr="00D80534">
        <w:rPr>
          <w:sz w:val="28"/>
          <w:szCs w:val="28"/>
        </w:rPr>
        <w:t>Individuální konzultace s rodiči o p</w:t>
      </w:r>
      <w:r w:rsidR="000F6754" w:rsidRPr="00D80534">
        <w:rPr>
          <w:sz w:val="28"/>
          <w:szCs w:val="28"/>
        </w:rPr>
        <w:t>rospěchu a chování jejich dětí</w:t>
      </w:r>
      <w:r w:rsidR="0076078B">
        <w:br/>
      </w:r>
    </w:p>
    <w:bookmarkEnd w:id="0"/>
    <w:sectPr w:rsidR="001127FF" w:rsidSect="00D80534">
      <w:pgSz w:w="11906" w:h="16838"/>
      <w:pgMar w:top="360" w:right="1106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C7C14"/>
    <w:multiLevelType w:val="hybridMultilevel"/>
    <w:tmpl w:val="EE4454C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500F3C"/>
    <w:multiLevelType w:val="hybridMultilevel"/>
    <w:tmpl w:val="2F6C9E6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33625A1"/>
    <w:multiLevelType w:val="hybridMultilevel"/>
    <w:tmpl w:val="6BE6B63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7FF"/>
    <w:rsid w:val="000F6754"/>
    <w:rsid w:val="001127FF"/>
    <w:rsid w:val="00413FEE"/>
    <w:rsid w:val="004C0C54"/>
    <w:rsid w:val="005D6610"/>
    <w:rsid w:val="0076078B"/>
    <w:rsid w:val="00763DA7"/>
    <w:rsid w:val="007713AE"/>
    <w:rsid w:val="00BA02D5"/>
    <w:rsid w:val="00D80534"/>
    <w:rsid w:val="00D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EB50E"/>
  <w15:chartTrackingRefBased/>
  <w15:docId w15:val="{9BDFBCC0-1524-46E9-8857-3E5D52ED9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12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1127F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127FF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D805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ecernickov0.webnode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tusiostudent.cz/vanoce202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F7A7E-3B25-48E4-B214-F3768684F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890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Kroutilová</dc:creator>
  <cp:keywords/>
  <dc:description/>
  <cp:lastModifiedBy>Jitka Kroutilová</cp:lastModifiedBy>
  <cp:revision>1</cp:revision>
  <cp:lastPrinted>2021-11-21T19:11:00Z</cp:lastPrinted>
  <dcterms:created xsi:type="dcterms:W3CDTF">2021-11-21T14:09:00Z</dcterms:created>
  <dcterms:modified xsi:type="dcterms:W3CDTF">2021-11-21T19:12:00Z</dcterms:modified>
</cp:coreProperties>
</file>