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26ED" w14:textId="193BBBBD" w:rsidR="00396E88" w:rsidRPr="00396E88" w:rsidRDefault="00E95F22" w:rsidP="00396E8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cs-CZ"/>
        </w:rPr>
        <w:drawing>
          <wp:anchor distT="0" distB="0" distL="114300" distR="114300" simplePos="0" relativeHeight="251656192" behindDoc="1" locked="0" layoutInCell="1" allowOverlap="1" wp14:anchorId="4A1AF5A4" wp14:editId="528EF417">
            <wp:simplePos x="0" y="0"/>
            <wp:positionH relativeFrom="column">
              <wp:posOffset>176530</wp:posOffset>
            </wp:positionH>
            <wp:positionV relativeFrom="paragraph">
              <wp:posOffset>-433070</wp:posOffset>
            </wp:positionV>
            <wp:extent cx="211455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05" y="21377"/>
                <wp:lineTo x="21405" y="0"/>
                <wp:lineTo x="0" y="0"/>
              </wp:wrapPolygon>
            </wp:wrapTight>
            <wp:docPr id="1" name="Obrázek 1" descr="Obsah obrázku vektorová grafik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vektorová grafika, klipar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E88" w:rsidRPr="00396E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Veš </w:t>
      </w:r>
      <w:proofErr w:type="gramStart"/>
      <w:r w:rsidR="00396E88" w:rsidRPr="00396E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dětská - co</w:t>
      </w:r>
      <w:proofErr w:type="gramEnd"/>
      <w:r w:rsidR="00396E88" w:rsidRPr="00396E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s ní?</w:t>
      </w:r>
    </w:p>
    <w:p w14:paraId="756016CE" w14:textId="1E17FC6E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Sdělení pro rodiče k zajištění lepší informovanosti rodičů žáků v případě výskytu </w:t>
      </w:r>
      <w:proofErr w:type="spellStart"/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pedikulózy</w:t>
      </w:r>
      <w:proofErr w:type="spellEnd"/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(vši dětské) </w:t>
      </w:r>
    </w:p>
    <w:p w14:paraId="0257CC55" w14:textId="6F738AFB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D469724" w14:textId="53D7DED6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1) Co je veš dětská? </w:t>
      </w:r>
    </w:p>
    <w:p w14:paraId="18213E1D" w14:textId="68BD0B8E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Veš dětská (</w:t>
      </w:r>
      <w:proofErr w:type="spellStart"/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pediculus</w:t>
      </w:r>
      <w:proofErr w:type="spellEnd"/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capitis</w:t>
      </w:r>
      <w:proofErr w:type="spellEnd"/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) je bezkřídlý hmyz, který žije pouze ve vlasech lidí, nejčastěji dětí ve věku 6-15 let. Bodá a saje krev. Délka jejich těla se pohybuje mezi 2-3,5mm. Vši mají 3 páry nohou, jsou opatřené silnými drápy, jimiž se pevně přidržují vlasů.</w:t>
      </w:r>
    </w:p>
    <w:p w14:paraId="4E5896A8" w14:textId="5AF3DE49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Samička klade vajíčka, zvan</w:t>
      </w:r>
      <w:r w:rsidR="005E541D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hnidy, která přilepuje pevným tmelem na vlasy, těsně u pokožky.  Vajíčka vší (nazývaná hnidy) jsou ve srovnání s velikostí jejich těla poměrně veliká, asi 0,8 mm dlouhá. Z hnid </w:t>
      </w:r>
      <w:r w:rsidR="005E541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e již za 7 dní vylíhnou larvy vší, které začínají ihned bodat a sát krev.</w:t>
      </w:r>
    </w:p>
    <w:p w14:paraId="379886BF" w14:textId="2F006618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Mezitím vlas trochu povyroste, ale prázdné vaječné obaly zůstávají pevně přilepeny</w:t>
      </w: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s vlasem postupně odrůstají. Jestliže je délka vlasu mezi přilepenou hnidou a pokožkou větší než 1 cm, jsou hnidy s největší pravděpodobností mrtvé, nebo již vylíhlé.</w:t>
      </w:r>
    </w:p>
    <w:p w14:paraId="71760D73" w14:textId="638F3A50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Čerstvě vylíhlé larvy vší jsou světle zbarvené a jen asi </w:t>
      </w:r>
      <w:proofErr w:type="gramStart"/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1mm</w:t>
      </w:r>
      <w:proofErr w:type="gramEnd"/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dlouhé, a proto se snadno přehlédnou. Než dospějí, třikrát se svlékají. Celý jejich vývoj proběhne za 17-25 dní., samičky se dožívají 3-5 týdnů a během života naklade každá z nich 50-150 vajíček. Larvy i dospělé vši sají krev nejméně 3x denně. Přítomnost vší ve vlasech se odborně nazývá </w:t>
      </w:r>
      <w:proofErr w:type="spellStart"/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pedikulóza</w:t>
      </w:r>
      <w:proofErr w:type="spellEnd"/>
    </w:p>
    <w:p w14:paraId="58EEDA3B" w14:textId="1B8CA00B" w:rsidR="00396E88" w:rsidRPr="00396E88" w:rsidRDefault="00E95F22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7D98CE94" wp14:editId="6B3FBD8C">
            <wp:simplePos x="0" y="0"/>
            <wp:positionH relativeFrom="column">
              <wp:posOffset>43180</wp:posOffset>
            </wp:positionH>
            <wp:positionV relativeFrom="paragraph">
              <wp:posOffset>147320</wp:posOffset>
            </wp:positionV>
            <wp:extent cx="1990725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97" y="21355"/>
                <wp:lineTo x="2149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61"/>
                    <a:stretch/>
                  </pic:blipFill>
                  <pic:spPr bwMode="auto">
                    <a:xfrm>
                      <a:off x="0" y="0"/>
                      <a:ext cx="1990725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E88"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E36E12C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2) Jak se veš dětská projevuje a přenáší?</w:t>
      </w:r>
    </w:p>
    <w:p w14:paraId="7A6949B8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K přenosu vší dochází při těsném kontaktu s napadenou osobou, nejčastěji mezi příslušníky rodiny, mezi sourozenci, spolužáky ve škole nebo při letních a zimních rekreačních pobytech dětí.</w:t>
      </w:r>
    </w:p>
    <w:p w14:paraId="343E17E6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Přítomnost vší se projevuje nadměrným svěděním hlavy. Někdy bývá nápadnějším příznakem lechtání, způsobené prolézáním vší mezi vlasy, nejčastěji po večerním ulehnutí do postele. Napadené děti bývají neklidné, trvale nevyspané a ve škole nepozorné.</w:t>
      </w:r>
    </w:p>
    <w:p w14:paraId="4D27965D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Veš dětská v našich podmínkách nepřenáší žádné původce infekčních onemocnění ani nepůsobí jiné objektivní potíže. Zavšivenost je především problém společenský, napadené děti se cítí nečisté, ponížené a vyloučené nejen ze společnosti svých vrstevníků, ale i dospělých.</w:t>
      </w:r>
    </w:p>
    <w:p w14:paraId="02C05664" w14:textId="77777777" w:rsidR="00396E88" w:rsidRDefault="00396E88" w:rsidP="00396E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603D65F6" w14:textId="68EEB0C2" w:rsidR="00396E88" w:rsidRPr="00396E88" w:rsidRDefault="00E95F22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 wp14:anchorId="27FFF2CC" wp14:editId="41546FA9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E88"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3) Jak se lze vši dětské zbavit? </w:t>
      </w:r>
    </w:p>
    <w:p w14:paraId="2E7D70AD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Spolehlivým důkazem zavšivenosti je nález živých vší při vyčesávání (nejlépe hustým hřebenem tzv. </w:t>
      </w:r>
      <w:proofErr w:type="spellStart"/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všiváčkem</w:t>
      </w:r>
      <w:proofErr w:type="spellEnd"/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) nebo při prohlídkách vlasů. Hnidy se vyskytují nejčastěji ve vlasech za ušima.</w:t>
      </w:r>
    </w:p>
    <w:p w14:paraId="1D585C50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Jediným možným preventivním opatřením proti vši dětské jsou časté prohlídky vlasů a v případě nálezu vší neodkladné odvšivení. Veš dětská vzdoruje všem běžným hygienickým úkonům, jako je běžné česání a mytí vlasů. K jejich odstranění je nutné používat přípravky k tomu určené.</w:t>
      </w:r>
    </w:p>
    <w:p w14:paraId="61DA3D21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K odvšivení lze zakoupit v lékárnách i bez lékařského předpisu spoustu přípravků proti vším.</w:t>
      </w:r>
    </w:p>
    <w:p w14:paraId="0C68138D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FC2C5AB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4) Jak postupovat ve škole?</w:t>
      </w:r>
    </w:p>
    <w:p w14:paraId="3E25E280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výskytu </w:t>
      </w:r>
      <w:proofErr w:type="spellStart"/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pedikulózy</w:t>
      </w:r>
      <w:proofErr w:type="spellEnd"/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(ale i u jiných infekčních onemocnění) ve škole je naprosto nezbytná spolupráce s rodiči (zákonnými zástupci) všech dětí. </w:t>
      </w:r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Učitelé sami nemohou dětem hlavy plošně kontrolovat, aby nerozšířili </w:t>
      </w:r>
      <w:proofErr w:type="spellStart"/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pedikulózu</w:t>
      </w:r>
      <w:proofErr w:type="spellEnd"/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další děti, ale mají informovat co nejdříve po zjištění nákazy jak rodiče daného dítěte, tak rodiče ostatních žáků.</w:t>
      </w:r>
    </w:p>
    <w:p w14:paraId="4E6F16E0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Zbavit děti vší je povinnost rodičů, nikoliv školy a jejich pedagogických pracovníků. Při hromadném výskytu vší by měl být neprodleně informován místně příslušný orgán ochrany veřejného zdraví – krajská hygienická stanice. </w:t>
      </w:r>
    </w:p>
    <w:p w14:paraId="16CD6911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! Pokud zákonný zástupce žáka nespolupracuje se školou, může jej ředitel školy, vyzvat, aby se osobně zúčastnil projednání závažných otázek týkajících se vzdělávání žáka (§22 odst. 3 písm. b) školského zákona) – této výzvě je zákonný zástupce žáka povinen vyhovět. </w:t>
      </w:r>
    </w:p>
    <w:p w14:paraId="614474E9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96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případě žáků, které rodiče posílají opakovaně do kolektivu neodvšivené, lze doporučit, aby o této skutečnosti byl informován příslušný orgán sociální péče. </w:t>
      </w: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Ten totiž může v takovém případě vyvinout na rodiče tlak, například pozastavení výplaty fakultativních dávek, zvýšené kontroly plnění povinností v péči o dítě apod. Pokud jde o sankce, lze na ně použít již zmíněné nepřiznání fakultativních sociálních dávek.</w:t>
      </w:r>
    </w:p>
    <w:p w14:paraId="1A45F047" w14:textId="77777777" w:rsidR="00396E88" w:rsidRPr="00396E88" w:rsidRDefault="00396E88" w:rsidP="00396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t> Žák má samozřejmě právo na vzdělávání podle školského zákona</w:t>
      </w: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(§21 odst. 1 písm. a), ale zároveň je povinen dodržovat školní řád a předpisy</w:t>
      </w:r>
      <w:r w:rsidRPr="00396E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pokyny školy k ochraně zdraví a bezpečnosti, s nimiž byl žák seznámen. Škola není oprávněna stanovit, ke kterému konkrétnímu lékaři má být dítě posláno (zákonný zástupce dítěte má právo zvolit lékaře dle svého výběru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sectPr w:rsidR="00396E88" w:rsidRPr="00396E88" w:rsidSect="009A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E88"/>
    <w:rsid w:val="00396E88"/>
    <w:rsid w:val="005E541D"/>
    <w:rsid w:val="009504B8"/>
    <w:rsid w:val="009A44A2"/>
    <w:rsid w:val="00E9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6DD"/>
  <w15:docId w15:val="{EA1B6BA2-312C-429C-88E3-E16EAB10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4A2"/>
  </w:style>
  <w:style w:type="paragraph" w:styleId="Nadpis1">
    <w:name w:val="heading 1"/>
    <w:basedOn w:val="Normln"/>
    <w:link w:val="Nadpis1Char"/>
    <w:uiPriority w:val="9"/>
    <w:qFormat/>
    <w:rsid w:val="00396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E8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96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4</cp:revision>
  <dcterms:created xsi:type="dcterms:W3CDTF">2021-04-23T06:52:00Z</dcterms:created>
  <dcterms:modified xsi:type="dcterms:W3CDTF">2021-06-05T14:46:00Z</dcterms:modified>
</cp:coreProperties>
</file>