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6F34B" w14:textId="594205AB" w:rsidR="00586C7F" w:rsidRPr="00C62342" w:rsidRDefault="0059058E" w:rsidP="00C62342">
      <w:pPr>
        <w:pStyle w:val="Nzev"/>
        <w:jc w:val="center"/>
        <w:rPr>
          <w:rFonts w:eastAsia="Times New Roman"/>
          <w:b/>
          <w:bCs/>
          <w:sz w:val="144"/>
          <w:szCs w:val="144"/>
          <w:lang w:eastAsia="cs-CZ"/>
        </w:rPr>
      </w:pPr>
      <w:r w:rsidRPr="00C62342">
        <w:rPr>
          <w:rFonts w:eastAsia="Times New Roman"/>
          <w:b/>
          <w:bCs/>
          <w:noProof/>
          <w:sz w:val="144"/>
          <w:szCs w:val="144"/>
          <w:lang w:eastAsia="cs-CZ"/>
        </w:rPr>
        <w:drawing>
          <wp:anchor distT="0" distB="0" distL="114300" distR="114300" simplePos="0" relativeHeight="251658240" behindDoc="1" locked="0" layoutInCell="1" allowOverlap="1" wp14:anchorId="6784AEEF" wp14:editId="46716FF2">
            <wp:simplePos x="0" y="0"/>
            <wp:positionH relativeFrom="column">
              <wp:posOffset>4054475</wp:posOffset>
            </wp:positionH>
            <wp:positionV relativeFrom="paragraph">
              <wp:posOffset>3810</wp:posOffset>
            </wp:positionV>
            <wp:extent cx="2052320" cy="1774825"/>
            <wp:effectExtent l="0" t="0" r="5080" b="0"/>
            <wp:wrapTight wrapText="bothSides">
              <wp:wrapPolygon edited="0">
                <wp:start x="0" y="0"/>
                <wp:lineTo x="0" y="21330"/>
                <wp:lineTo x="21453" y="21330"/>
                <wp:lineTo x="21453" y="0"/>
                <wp:lineTo x="0" y="0"/>
              </wp:wrapPolygon>
            </wp:wrapTight>
            <wp:docPr id="3" name="Obrázek 3"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descr="Obsah obrázku text&#10;&#10;Popis byl vytvořen automaticky"/>
                    <pic:cNvPicPr/>
                  </pic:nvPicPr>
                  <pic:blipFill>
                    <a:blip r:embed="rId4">
                      <a:extLst>
                        <a:ext uri="{28A0092B-C50C-407E-A947-70E740481C1C}">
                          <a14:useLocalDpi xmlns:a14="http://schemas.microsoft.com/office/drawing/2010/main" val="0"/>
                        </a:ext>
                      </a:extLst>
                    </a:blip>
                    <a:stretch>
                      <a:fillRect/>
                    </a:stretch>
                  </pic:blipFill>
                  <pic:spPr>
                    <a:xfrm>
                      <a:off x="0" y="0"/>
                      <a:ext cx="2052320" cy="1774825"/>
                    </a:xfrm>
                    <a:prstGeom prst="rect">
                      <a:avLst/>
                    </a:prstGeom>
                  </pic:spPr>
                </pic:pic>
              </a:graphicData>
            </a:graphic>
            <wp14:sizeRelH relativeFrom="page">
              <wp14:pctWidth>0</wp14:pctWidth>
            </wp14:sizeRelH>
            <wp14:sizeRelV relativeFrom="page">
              <wp14:pctHeight>0</wp14:pctHeight>
            </wp14:sizeRelV>
          </wp:anchor>
        </w:drawing>
      </w:r>
      <w:r w:rsidR="00586C7F" w:rsidRPr="00C62342">
        <w:rPr>
          <w:rFonts w:eastAsia="Times New Roman"/>
          <w:b/>
          <w:bCs/>
          <w:sz w:val="144"/>
          <w:szCs w:val="144"/>
          <w:lang w:eastAsia="cs-CZ"/>
        </w:rPr>
        <w:t>PERO</w:t>
      </w:r>
    </w:p>
    <w:p w14:paraId="54E05A8B" w14:textId="77777777" w:rsidR="00C62342" w:rsidRPr="008B2749" w:rsidRDefault="00C62342" w:rsidP="00586C7F">
      <w:pPr>
        <w:spacing w:after="0" w:line="240" w:lineRule="auto"/>
        <w:outlineLvl w:val="1"/>
        <w:rPr>
          <w:rFonts w:ascii="Arial" w:eastAsia="Times New Roman" w:hAnsi="Arial" w:cs="Arial"/>
          <w:sz w:val="36"/>
          <w:szCs w:val="36"/>
          <w:lang w:eastAsia="cs-CZ"/>
        </w:rPr>
      </w:pPr>
    </w:p>
    <w:p w14:paraId="697544C9" w14:textId="2DF95CDC" w:rsidR="00586C7F" w:rsidRDefault="00586C7F" w:rsidP="00586C7F">
      <w:pPr>
        <w:spacing w:after="0" w:line="240" w:lineRule="auto"/>
        <w:jc w:val="both"/>
        <w:rPr>
          <w:rFonts w:ascii="Helvetica" w:eastAsia="Times New Roman" w:hAnsi="Helvetica" w:cs="Helvetica"/>
          <w:sz w:val="30"/>
          <w:szCs w:val="30"/>
          <w:lang w:eastAsia="cs-CZ"/>
        </w:rPr>
      </w:pPr>
      <w:r w:rsidRPr="008B2749">
        <w:rPr>
          <w:rFonts w:ascii="Helvetica" w:eastAsia="Times New Roman" w:hAnsi="Helvetica" w:cs="Helvetica"/>
          <w:sz w:val="30"/>
          <w:szCs w:val="30"/>
          <w:lang w:eastAsia="cs-CZ"/>
        </w:rPr>
        <w:t>Koncem prosince budou moci již někteří žáci začít psát perem. Během ledna se budou přidávat další (záleží na uvolnění ruky, přítlaku dítěte při psaní). Nákup pera může být též vánočním dárkem. </w:t>
      </w:r>
    </w:p>
    <w:p w14:paraId="3BFC4DD0" w14:textId="77777777" w:rsidR="00C62342" w:rsidRPr="008B2749" w:rsidRDefault="00C62342" w:rsidP="00586C7F">
      <w:pPr>
        <w:spacing w:after="0" w:line="240" w:lineRule="auto"/>
        <w:jc w:val="both"/>
        <w:rPr>
          <w:rFonts w:ascii="Helvetica" w:eastAsia="Times New Roman" w:hAnsi="Helvetica" w:cs="Helvetica"/>
          <w:sz w:val="30"/>
          <w:szCs w:val="30"/>
          <w:lang w:eastAsia="cs-CZ"/>
        </w:rPr>
      </w:pPr>
    </w:p>
    <w:p w14:paraId="77A0DCED" w14:textId="77777777" w:rsidR="00586C7F" w:rsidRPr="008B2749" w:rsidRDefault="00586C7F" w:rsidP="00586C7F">
      <w:pPr>
        <w:spacing w:after="0" w:line="240" w:lineRule="auto"/>
        <w:jc w:val="both"/>
        <w:rPr>
          <w:rFonts w:ascii="Helvetica" w:eastAsia="Times New Roman" w:hAnsi="Helvetica" w:cs="Helvetica"/>
          <w:sz w:val="30"/>
          <w:szCs w:val="30"/>
          <w:lang w:eastAsia="cs-CZ"/>
        </w:rPr>
      </w:pPr>
      <w:r w:rsidRPr="008B2749">
        <w:rPr>
          <w:rFonts w:ascii="Helvetica" w:eastAsia="Times New Roman" w:hAnsi="Helvetica" w:cs="Helvetica"/>
          <w:b/>
          <w:bCs/>
          <w:color w:val="FF0000"/>
          <w:sz w:val="30"/>
          <w:szCs w:val="30"/>
          <w:lang w:eastAsia="cs-CZ"/>
        </w:rPr>
        <w:t>Pro první třídu vyžaduji klasické bombičkové pero</w:t>
      </w:r>
      <w:r w:rsidRPr="008B2749">
        <w:rPr>
          <w:rFonts w:ascii="Helvetica" w:eastAsia="Times New Roman" w:hAnsi="Helvetica" w:cs="Helvetica"/>
          <w:color w:val="FF0000"/>
          <w:sz w:val="30"/>
          <w:szCs w:val="30"/>
          <w:lang w:eastAsia="cs-CZ"/>
        </w:rPr>
        <w:t> (v žádném případě rollery, gumovací a kuličková pera).</w:t>
      </w:r>
    </w:p>
    <w:p w14:paraId="510E43B6" w14:textId="77777777" w:rsidR="00C62342" w:rsidRDefault="00C62342" w:rsidP="00586C7F">
      <w:pPr>
        <w:spacing w:after="0" w:line="240" w:lineRule="auto"/>
        <w:jc w:val="both"/>
        <w:rPr>
          <w:rFonts w:ascii="Helvetica" w:eastAsia="Times New Roman" w:hAnsi="Helvetica" w:cs="Helvetica"/>
          <w:sz w:val="30"/>
          <w:szCs w:val="30"/>
          <w:lang w:eastAsia="cs-CZ"/>
        </w:rPr>
      </w:pPr>
    </w:p>
    <w:p w14:paraId="14D7B463" w14:textId="77777777" w:rsidR="00C62342" w:rsidRDefault="00586C7F" w:rsidP="00586C7F">
      <w:pPr>
        <w:spacing w:after="0" w:line="240" w:lineRule="auto"/>
        <w:jc w:val="both"/>
        <w:rPr>
          <w:rFonts w:ascii="Helvetica" w:eastAsia="Times New Roman" w:hAnsi="Helvetica" w:cs="Helvetica"/>
          <w:sz w:val="30"/>
          <w:szCs w:val="30"/>
          <w:lang w:eastAsia="cs-CZ"/>
        </w:rPr>
      </w:pPr>
      <w:r w:rsidRPr="008B2749">
        <w:rPr>
          <w:rFonts w:ascii="Helvetica" w:eastAsia="Times New Roman" w:hAnsi="Helvetica" w:cs="Helvetica"/>
          <w:sz w:val="30"/>
          <w:szCs w:val="30"/>
          <w:lang w:eastAsia="cs-CZ"/>
        </w:rPr>
        <w:t>Jedná se m</w:t>
      </w:r>
      <w:r w:rsidR="008B2749">
        <w:rPr>
          <w:rFonts w:ascii="Helvetica" w:eastAsia="Times New Roman" w:hAnsi="Helvetica" w:cs="Helvetica"/>
          <w:sz w:val="30"/>
          <w:szCs w:val="30"/>
          <w:lang w:eastAsia="cs-CZ"/>
        </w:rPr>
        <w:t>ě</w:t>
      </w:r>
      <w:r w:rsidRPr="008B2749">
        <w:rPr>
          <w:rFonts w:ascii="Helvetica" w:eastAsia="Times New Roman" w:hAnsi="Helvetica" w:cs="Helvetica"/>
          <w:sz w:val="30"/>
          <w:szCs w:val="30"/>
          <w:lang w:eastAsia="cs-CZ"/>
        </w:rPr>
        <w:t xml:space="preserve"> o to, aby se děti naučily správně pero držet, lehce jím psát. </w:t>
      </w:r>
    </w:p>
    <w:p w14:paraId="75DCC0E4" w14:textId="77777777" w:rsidR="00C62342" w:rsidRDefault="00C62342" w:rsidP="00586C7F">
      <w:pPr>
        <w:spacing w:after="0" w:line="240" w:lineRule="auto"/>
        <w:jc w:val="both"/>
        <w:rPr>
          <w:rFonts w:ascii="Helvetica" w:eastAsia="Times New Roman" w:hAnsi="Helvetica" w:cs="Helvetica"/>
          <w:sz w:val="30"/>
          <w:szCs w:val="30"/>
          <w:lang w:eastAsia="cs-CZ"/>
        </w:rPr>
      </w:pPr>
    </w:p>
    <w:p w14:paraId="740E81BE" w14:textId="4A59CD45" w:rsidR="00C62342" w:rsidRDefault="00586C7F" w:rsidP="00586C7F">
      <w:pPr>
        <w:spacing w:after="0" w:line="240" w:lineRule="auto"/>
        <w:jc w:val="both"/>
        <w:rPr>
          <w:rFonts w:ascii="Helvetica" w:eastAsia="Times New Roman" w:hAnsi="Helvetica" w:cs="Helvetica"/>
          <w:sz w:val="30"/>
          <w:szCs w:val="30"/>
          <w:lang w:eastAsia="cs-CZ"/>
        </w:rPr>
      </w:pPr>
      <w:r w:rsidRPr="008B2749">
        <w:rPr>
          <w:rFonts w:ascii="Helvetica" w:eastAsia="Times New Roman" w:hAnsi="Helvetica" w:cs="Helvetica"/>
          <w:sz w:val="30"/>
          <w:szCs w:val="30"/>
          <w:lang w:eastAsia="cs-CZ"/>
        </w:rPr>
        <w:t>Je velký výběr bombičkových per, kvalitní lze zakoupit již kolem 50-60 Kč.</w:t>
      </w:r>
    </w:p>
    <w:p w14:paraId="638065A9" w14:textId="7224A3D5" w:rsidR="00586C7F" w:rsidRDefault="00586C7F" w:rsidP="00586C7F">
      <w:pPr>
        <w:spacing w:after="0" w:line="240" w:lineRule="auto"/>
        <w:jc w:val="both"/>
        <w:rPr>
          <w:rFonts w:ascii="Helvetica" w:eastAsia="Times New Roman" w:hAnsi="Helvetica" w:cs="Helvetica"/>
          <w:sz w:val="30"/>
          <w:szCs w:val="30"/>
          <w:lang w:eastAsia="cs-CZ"/>
        </w:rPr>
      </w:pPr>
      <w:r w:rsidRPr="008B2749">
        <w:rPr>
          <w:rFonts w:ascii="Helvetica" w:eastAsia="Times New Roman" w:hAnsi="Helvetica" w:cs="Helvetica"/>
          <w:sz w:val="30"/>
          <w:szCs w:val="30"/>
          <w:lang w:eastAsia="cs-CZ"/>
        </w:rPr>
        <w:t>Výhodné je koupit pero s tzv. iridiovým hrotem, který je odolný i vůči vyššímu tlaku, a tedy vhodný pro začátečníky (cena kolem 100 Kč). Lze zakoupit také pero s tzv. ergonomickým držením v oblasti úchopu</w:t>
      </w:r>
      <w:r w:rsidR="00C62342">
        <w:rPr>
          <w:rFonts w:ascii="Helvetica" w:eastAsia="Times New Roman" w:hAnsi="Helvetica" w:cs="Helvetica"/>
          <w:sz w:val="30"/>
          <w:szCs w:val="30"/>
          <w:lang w:eastAsia="cs-CZ"/>
        </w:rPr>
        <w:t>. T</w:t>
      </w:r>
      <w:r w:rsidRPr="008B2749">
        <w:rPr>
          <w:rFonts w:ascii="Helvetica" w:eastAsia="Times New Roman" w:hAnsi="Helvetica" w:cs="Helvetica"/>
          <w:sz w:val="30"/>
          <w:szCs w:val="30"/>
          <w:lang w:eastAsia="cs-CZ"/>
        </w:rPr>
        <w:t>o podporuje správné držení pera třemi prsty.</w:t>
      </w:r>
    </w:p>
    <w:p w14:paraId="1469655A" w14:textId="77777777" w:rsidR="00C62342" w:rsidRPr="008B2749" w:rsidRDefault="00C62342" w:rsidP="00586C7F">
      <w:pPr>
        <w:spacing w:after="0" w:line="240" w:lineRule="auto"/>
        <w:jc w:val="both"/>
        <w:rPr>
          <w:rFonts w:ascii="Helvetica" w:eastAsia="Times New Roman" w:hAnsi="Helvetica" w:cs="Helvetica"/>
          <w:sz w:val="30"/>
          <w:szCs w:val="30"/>
          <w:lang w:eastAsia="cs-CZ"/>
        </w:rPr>
      </w:pPr>
    </w:p>
    <w:p w14:paraId="0CDB7635" w14:textId="77777777" w:rsidR="00C62342" w:rsidRDefault="00586C7F" w:rsidP="00586C7F">
      <w:pPr>
        <w:spacing w:after="0" w:line="240" w:lineRule="auto"/>
        <w:jc w:val="both"/>
        <w:rPr>
          <w:rFonts w:ascii="Helvetica" w:eastAsia="Times New Roman" w:hAnsi="Helvetica" w:cs="Helvetica"/>
          <w:sz w:val="30"/>
          <w:szCs w:val="30"/>
          <w:lang w:eastAsia="cs-CZ"/>
        </w:rPr>
      </w:pPr>
      <w:r w:rsidRPr="008B2749">
        <w:rPr>
          <w:rFonts w:ascii="Helvetica" w:eastAsia="Times New Roman" w:hAnsi="Helvetica" w:cs="Helvetica"/>
          <w:sz w:val="30"/>
          <w:szCs w:val="30"/>
          <w:lang w:eastAsia="cs-CZ"/>
        </w:rPr>
        <w:t xml:space="preserve">Vždy záleží na tom, jak dítěti pero "sedne" do ruky. </w:t>
      </w:r>
    </w:p>
    <w:p w14:paraId="28C7849E" w14:textId="77777777" w:rsidR="00C62342" w:rsidRDefault="00C62342" w:rsidP="00586C7F">
      <w:pPr>
        <w:spacing w:after="0" w:line="240" w:lineRule="auto"/>
        <w:jc w:val="both"/>
        <w:rPr>
          <w:rFonts w:ascii="Helvetica" w:eastAsia="Times New Roman" w:hAnsi="Helvetica" w:cs="Helvetica"/>
          <w:sz w:val="30"/>
          <w:szCs w:val="30"/>
          <w:lang w:eastAsia="cs-CZ"/>
        </w:rPr>
      </w:pPr>
    </w:p>
    <w:p w14:paraId="20EBFF87" w14:textId="5A5277B7" w:rsidR="00C62342" w:rsidRDefault="00586C7F" w:rsidP="00586C7F">
      <w:pPr>
        <w:spacing w:after="0" w:line="240" w:lineRule="auto"/>
        <w:jc w:val="both"/>
        <w:rPr>
          <w:rFonts w:ascii="Helvetica" w:eastAsia="Times New Roman" w:hAnsi="Helvetica" w:cs="Helvetica"/>
          <w:sz w:val="30"/>
          <w:szCs w:val="30"/>
          <w:lang w:eastAsia="cs-CZ"/>
        </w:rPr>
      </w:pPr>
      <w:r w:rsidRPr="008B2749">
        <w:rPr>
          <w:rFonts w:ascii="Helvetica" w:eastAsia="Times New Roman" w:hAnsi="Helvetica" w:cs="Helvetica"/>
          <w:sz w:val="30"/>
          <w:szCs w:val="30"/>
          <w:lang w:eastAsia="cs-CZ"/>
        </w:rPr>
        <w:t xml:space="preserve">V každém kvalitním papírnictví je velký výběr a určitě </w:t>
      </w:r>
      <w:r w:rsidR="00C62342">
        <w:rPr>
          <w:rFonts w:ascii="Helvetica" w:eastAsia="Times New Roman" w:hAnsi="Helvetica" w:cs="Helvetica"/>
          <w:sz w:val="30"/>
          <w:szCs w:val="30"/>
          <w:lang w:eastAsia="cs-CZ"/>
        </w:rPr>
        <w:t>V</w:t>
      </w:r>
      <w:r w:rsidRPr="008B2749">
        <w:rPr>
          <w:rFonts w:ascii="Helvetica" w:eastAsia="Times New Roman" w:hAnsi="Helvetica" w:cs="Helvetica"/>
          <w:sz w:val="30"/>
          <w:szCs w:val="30"/>
          <w:lang w:eastAsia="cs-CZ"/>
        </w:rPr>
        <w:t xml:space="preserve">ám </w:t>
      </w:r>
      <w:r w:rsidR="00C62342">
        <w:rPr>
          <w:rFonts w:ascii="Helvetica" w:eastAsia="Times New Roman" w:hAnsi="Helvetica" w:cs="Helvetica"/>
          <w:sz w:val="30"/>
          <w:szCs w:val="30"/>
          <w:lang w:eastAsia="cs-CZ"/>
        </w:rPr>
        <w:t xml:space="preserve">s jeho nákupem </w:t>
      </w:r>
      <w:r w:rsidRPr="008B2749">
        <w:rPr>
          <w:rFonts w:ascii="Helvetica" w:eastAsia="Times New Roman" w:hAnsi="Helvetica" w:cs="Helvetica"/>
          <w:sz w:val="30"/>
          <w:szCs w:val="30"/>
          <w:lang w:eastAsia="cs-CZ"/>
        </w:rPr>
        <w:t>poradí.</w:t>
      </w:r>
    </w:p>
    <w:p w14:paraId="23A1C01A" w14:textId="77777777" w:rsidR="00C62342" w:rsidRDefault="00C62342" w:rsidP="00586C7F">
      <w:pPr>
        <w:spacing w:after="0" w:line="240" w:lineRule="auto"/>
        <w:jc w:val="both"/>
        <w:rPr>
          <w:rFonts w:ascii="Helvetica" w:eastAsia="Times New Roman" w:hAnsi="Helvetica" w:cs="Helvetica"/>
          <w:sz w:val="30"/>
          <w:szCs w:val="30"/>
          <w:lang w:eastAsia="cs-CZ"/>
        </w:rPr>
      </w:pPr>
    </w:p>
    <w:p w14:paraId="26104F99" w14:textId="77777777" w:rsidR="00C62342" w:rsidRDefault="00586C7F" w:rsidP="00586C7F">
      <w:pPr>
        <w:spacing w:after="0" w:line="240" w:lineRule="auto"/>
        <w:jc w:val="both"/>
        <w:rPr>
          <w:rFonts w:ascii="Helvetica" w:eastAsia="Times New Roman" w:hAnsi="Helvetica" w:cs="Helvetica"/>
          <w:sz w:val="30"/>
          <w:szCs w:val="30"/>
          <w:lang w:eastAsia="cs-CZ"/>
        </w:rPr>
      </w:pPr>
      <w:r w:rsidRPr="008B2749">
        <w:rPr>
          <w:rFonts w:ascii="Helvetica" w:eastAsia="Times New Roman" w:hAnsi="Helvetica" w:cs="Helvetica"/>
          <w:sz w:val="30"/>
          <w:szCs w:val="30"/>
          <w:lang w:eastAsia="cs-CZ"/>
        </w:rPr>
        <w:t>Kupujte, prosím, pera určená pro žáky 1.-4. tříd (vyrábí se i různá pera pro starší žáky, ale ta nejsou pro začátečníky vhodná).</w:t>
      </w:r>
    </w:p>
    <w:p w14:paraId="75A2501A" w14:textId="2EBD0FB5" w:rsidR="00586C7F" w:rsidRPr="008B2749" w:rsidRDefault="00586C7F" w:rsidP="00586C7F">
      <w:pPr>
        <w:spacing w:after="0" w:line="240" w:lineRule="auto"/>
        <w:jc w:val="both"/>
        <w:rPr>
          <w:rFonts w:ascii="Helvetica" w:eastAsia="Times New Roman" w:hAnsi="Helvetica" w:cs="Helvetica"/>
          <w:sz w:val="30"/>
          <w:szCs w:val="30"/>
          <w:lang w:eastAsia="cs-CZ"/>
        </w:rPr>
      </w:pPr>
      <w:r w:rsidRPr="008B2749">
        <w:rPr>
          <w:rFonts w:ascii="Helvetica" w:eastAsia="Times New Roman" w:hAnsi="Helvetica" w:cs="Helvetica"/>
          <w:sz w:val="30"/>
          <w:szCs w:val="30"/>
          <w:lang w:eastAsia="cs-CZ"/>
        </w:rPr>
        <w:t xml:space="preserve">Kvalitní pera se vyrábí i pro leváky. </w:t>
      </w:r>
    </w:p>
    <w:p w14:paraId="2F3AD372" w14:textId="77777777" w:rsidR="00C62342" w:rsidRDefault="00C62342" w:rsidP="00586C7F">
      <w:pPr>
        <w:spacing w:after="0" w:line="240" w:lineRule="auto"/>
        <w:jc w:val="both"/>
        <w:rPr>
          <w:rFonts w:ascii="Helvetica" w:eastAsia="Times New Roman" w:hAnsi="Helvetica" w:cs="Helvetica"/>
          <w:sz w:val="30"/>
          <w:szCs w:val="30"/>
          <w:lang w:eastAsia="cs-CZ"/>
        </w:rPr>
      </w:pPr>
    </w:p>
    <w:p w14:paraId="171068E1" w14:textId="093772C6" w:rsidR="00586C7F" w:rsidRPr="008B2749" w:rsidRDefault="00586C7F" w:rsidP="00586C7F">
      <w:pPr>
        <w:spacing w:after="0" w:line="240" w:lineRule="auto"/>
        <w:jc w:val="both"/>
        <w:rPr>
          <w:rFonts w:ascii="Helvetica" w:eastAsia="Times New Roman" w:hAnsi="Helvetica" w:cs="Helvetica"/>
          <w:sz w:val="30"/>
          <w:szCs w:val="30"/>
          <w:lang w:eastAsia="cs-CZ"/>
        </w:rPr>
      </w:pPr>
      <w:r w:rsidRPr="008B2749">
        <w:rPr>
          <w:rFonts w:ascii="Helvetica" w:eastAsia="Times New Roman" w:hAnsi="Helvetica" w:cs="Helvetica"/>
          <w:sz w:val="30"/>
          <w:szCs w:val="30"/>
          <w:lang w:eastAsia="cs-CZ"/>
        </w:rPr>
        <w:t>Pro inspiraci přidávám odkaz.</w:t>
      </w:r>
    </w:p>
    <w:p w14:paraId="6B94310A" w14:textId="5721E4E1" w:rsidR="00586C7F" w:rsidRPr="008B2749" w:rsidRDefault="00586C7F" w:rsidP="00586C7F">
      <w:pPr>
        <w:spacing w:after="0" w:line="240" w:lineRule="auto"/>
        <w:rPr>
          <w:rFonts w:ascii="Helvetica" w:eastAsia="Times New Roman" w:hAnsi="Helvetica" w:cs="Helvetica"/>
          <w:sz w:val="30"/>
          <w:szCs w:val="30"/>
          <w:lang w:eastAsia="cs-CZ"/>
        </w:rPr>
      </w:pPr>
      <w:r w:rsidRPr="008B2749">
        <w:rPr>
          <w:rFonts w:ascii="Helvetica" w:eastAsia="Times New Roman" w:hAnsi="Helvetica" w:cs="Helvetica"/>
          <w:b/>
          <w:bCs/>
          <w:sz w:val="30"/>
          <w:szCs w:val="30"/>
          <w:lang w:eastAsia="cs-CZ"/>
        </w:rPr>
        <w:t>www.sevt.cz/obchod/skolni-potreby/psaci-potreby/bombickova-pera</w:t>
      </w:r>
      <w:r w:rsidR="00C62342">
        <w:rPr>
          <w:rFonts w:ascii="Helvetica" w:eastAsia="Times New Roman" w:hAnsi="Helvetica" w:cs="Helvetica"/>
          <w:b/>
          <w:bCs/>
          <w:sz w:val="30"/>
          <w:szCs w:val="30"/>
          <w:lang w:eastAsia="cs-CZ"/>
        </w:rPr>
        <w:t>/</w:t>
      </w:r>
    </w:p>
    <w:sectPr w:rsidR="00586C7F" w:rsidRPr="008B27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C7F"/>
    <w:rsid w:val="003D0CD4"/>
    <w:rsid w:val="00586C7F"/>
    <w:rsid w:val="0059058E"/>
    <w:rsid w:val="006F75FF"/>
    <w:rsid w:val="008B2749"/>
    <w:rsid w:val="00903008"/>
    <w:rsid w:val="00C623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54F00"/>
  <w15:chartTrackingRefBased/>
  <w15:docId w15:val="{46C4E794-D9D7-436B-8318-B3391BAEE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link w:val="Nadpis2Char"/>
    <w:uiPriority w:val="9"/>
    <w:qFormat/>
    <w:rsid w:val="00586C7F"/>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586C7F"/>
    <w:rPr>
      <w:rFonts w:ascii="Times New Roman" w:eastAsia="Times New Roman" w:hAnsi="Times New Roman" w:cs="Times New Roman"/>
      <w:b/>
      <w:bCs/>
      <w:sz w:val="36"/>
      <w:szCs w:val="36"/>
      <w:lang w:eastAsia="cs-CZ"/>
    </w:rPr>
  </w:style>
  <w:style w:type="character" w:styleId="Siln">
    <w:name w:val="Strong"/>
    <w:basedOn w:val="Standardnpsmoodstavce"/>
    <w:uiPriority w:val="22"/>
    <w:qFormat/>
    <w:rsid w:val="00586C7F"/>
    <w:rPr>
      <w:b/>
      <w:bCs/>
    </w:rPr>
  </w:style>
  <w:style w:type="paragraph" w:customStyle="1" w:styleId="wnd-align-justify">
    <w:name w:val="wnd-align-justify"/>
    <w:basedOn w:val="Normln"/>
    <w:rsid w:val="00586C7F"/>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ormlnweb">
    <w:name w:val="Normal (Web)"/>
    <w:basedOn w:val="Normln"/>
    <w:uiPriority w:val="99"/>
    <w:semiHidden/>
    <w:unhideWhenUsed/>
    <w:rsid w:val="00586C7F"/>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zev">
    <w:name w:val="Title"/>
    <w:basedOn w:val="Normln"/>
    <w:next w:val="Normln"/>
    <w:link w:val="NzevChar"/>
    <w:uiPriority w:val="10"/>
    <w:qFormat/>
    <w:rsid w:val="00C6234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C6234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0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161</Words>
  <Characters>953</Characters>
  <Application>Microsoft Office Word</Application>
  <DocSecurity>0</DocSecurity>
  <Lines>7</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Kroutil Petr</dc:creator>
  <cp:keywords/>
  <dc:description/>
  <cp:lastModifiedBy>Jitka</cp:lastModifiedBy>
  <cp:revision>3</cp:revision>
  <dcterms:created xsi:type="dcterms:W3CDTF">2021-05-03T10:11:00Z</dcterms:created>
  <dcterms:modified xsi:type="dcterms:W3CDTF">2021-06-05T14:54:00Z</dcterms:modified>
</cp:coreProperties>
</file>